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04AAD66E"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1A620CC5">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333" cy="10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16E12A1D" w:rsidR="00CA32A5" w:rsidRPr="00B8549E" w:rsidRDefault="00FE7999" w:rsidP="0081240C">
      <w:pPr>
        <w:spacing w:after="0" w:line="240" w:lineRule="auto"/>
        <w:jc w:val="center"/>
        <w:rPr>
          <w:rFonts w:ascii="KBPlanetEarth" w:hAnsi="KBPlanetEarth"/>
          <w:sz w:val="36"/>
          <w:szCs w:val="36"/>
        </w:rPr>
      </w:pPr>
      <w:r>
        <w:rPr>
          <w:rFonts w:ascii="KBPlanetEarth" w:hAnsi="KBPlanetEarth"/>
          <w:sz w:val="36"/>
          <w:szCs w:val="36"/>
        </w:rPr>
        <w:t xml:space="preserve">Forest &amp; Field </w:t>
      </w:r>
      <w:r w:rsidR="00CA32A5" w:rsidRPr="00B8549E">
        <w:rPr>
          <w:rFonts w:ascii="KBPlanetEarth" w:hAnsi="KBPlanetEarth"/>
          <w:sz w:val="36"/>
          <w:szCs w:val="36"/>
        </w:rPr>
        <w:t>Extension Activity Sheet</w:t>
      </w:r>
    </w:p>
    <w:p w14:paraId="478F33AF" w14:textId="247111B6" w:rsidR="00CA32A5" w:rsidRDefault="00CA32A5" w:rsidP="0081240C">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6774780C" w:rsidR="00FA4AAC" w:rsidRDefault="00FA4AAC" w:rsidP="0081240C">
      <w:pPr>
        <w:spacing w:after="0" w:line="240" w:lineRule="auto"/>
        <w:jc w:val="center"/>
        <w:rPr>
          <w:rFonts w:ascii="KBPlanetEarth" w:hAnsi="KBPlanetEarth"/>
          <w:sz w:val="24"/>
          <w:szCs w:val="24"/>
        </w:rPr>
      </w:pPr>
    </w:p>
    <w:p w14:paraId="66CA2BF8" w14:textId="15A06EDD" w:rsidR="00FA4AAC" w:rsidRDefault="00FA4AAC" w:rsidP="0081240C">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674E706A" w:rsidR="00FA4AAC" w:rsidRDefault="00FA4AAC" w:rsidP="0081240C">
      <w:pPr>
        <w:spacing w:after="0" w:line="240" w:lineRule="auto"/>
        <w:jc w:val="center"/>
        <w:rPr>
          <w:rFonts w:ascii="KBPlanetEarth" w:hAnsi="KBPlanetEarth"/>
          <w:sz w:val="24"/>
          <w:szCs w:val="24"/>
        </w:rPr>
      </w:pPr>
      <w:r>
        <w:rPr>
          <w:rFonts w:ascii="KBPlanetEarth" w:hAnsi="KBPlanetEarth"/>
          <w:sz w:val="24"/>
          <w:szCs w:val="24"/>
        </w:rPr>
        <w:t xml:space="preserve">See also our curated list for related titles, available at: </w:t>
      </w:r>
      <w:hyperlink r:id="rId7" w:history="1">
        <w:r w:rsidRPr="00DC56CC">
          <w:rPr>
            <w:rStyle w:val="Hyperlink"/>
            <w:rFonts w:ascii="KBPlanetEarth" w:hAnsi="KBPlanetEarth"/>
            <w:sz w:val="24"/>
            <w:szCs w:val="24"/>
          </w:rPr>
          <w:t>www.perry.owwl.org</w:t>
        </w:r>
      </w:hyperlink>
      <w:r>
        <w:rPr>
          <w:rFonts w:ascii="KBPlanetEarth" w:hAnsi="KBPlanetEarth"/>
          <w:sz w:val="24"/>
          <w:szCs w:val="24"/>
        </w:rPr>
        <w:t xml:space="preserve"> or by stopping into the library.</w:t>
      </w:r>
    </w:p>
    <w:p w14:paraId="2FFA18C6" w14:textId="25EDB05F" w:rsidR="0081240C" w:rsidRDefault="0081240C" w:rsidP="00FA4AAC">
      <w:pPr>
        <w:jc w:val="center"/>
        <w:rPr>
          <w:rFonts w:ascii="KBPlanetEarth" w:hAnsi="KBPlanetEarth"/>
          <w:sz w:val="24"/>
          <w:szCs w:val="24"/>
          <w:u w:val="single"/>
        </w:rPr>
      </w:pPr>
      <w:r>
        <w:rPr>
          <w:noProof/>
        </w:rPr>
        <w:drawing>
          <wp:anchor distT="0" distB="0" distL="114300" distR="114300" simplePos="0" relativeHeight="251668480" behindDoc="1" locked="0" layoutInCell="1" allowOverlap="1" wp14:anchorId="120CBBD4" wp14:editId="61A62C77">
            <wp:simplePos x="0" y="0"/>
            <wp:positionH relativeFrom="column">
              <wp:posOffset>2538763</wp:posOffset>
            </wp:positionH>
            <wp:positionV relativeFrom="paragraph">
              <wp:posOffset>-3175</wp:posOffset>
            </wp:positionV>
            <wp:extent cx="1455420" cy="1742440"/>
            <wp:effectExtent l="19050" t="19050" r="11430" b="10160"/>
            <wp:wrapTight wrapText="bothSides">
              <wp:wrapPolygon edited="0">
                <wp:start x="-283" y="-236"/>
                <wp:lineTo x="-283" y="21490"/>
                <wp:lineTo x="21487" y="21490"/>
                <wp:lineTo x="21487" y="-236"/>
                <wp:lineTo x="-283" y="-236"/>
              </wp:wrapPolygon>
            </wp:wrapTight>
            <wp:docPr id="7" name="Picture 7"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i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742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30C0334" wp14:editId="2A93E89B">
            <wp:simplePos x="0" y="0"/>
            <wp:positionH relativeFrom="column">
              <wp:posOffset>1298608</wp:posOffset>
            </wp:positionH>
            <wp:positionV relativeFrom="paragraph">
              <wp:posOffset>145415</wp:posOffset>
            </wp:positionV>
            <wp:extent cx="1154430" cy="1437005"/>
            <wp:effectExtent l="0" t="0" r="7620" b="0"/>
            <wp:wrapTight wrapText="bothSides">
              <wp:wrapPolygon edited="0">
                <wp:start x="0" y="0"/>
                <wp:lineTo x="0" y="21190"/>
                <wp:lineTo x="21386" y="21190"/>
                <wp:lineTo x="21386" y="0"/>
                <wp:lineTo x="0" y="0"/>
              </wp:wrapPolygon>
            </wp:wrapTight>
            <wp:docPr id="2" name="Picture 2"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i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43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4A827D28" wp14:editId="39A42C06">
            <wp:simplePos x="0" y="0"/>
            <wp:positionH relativeFrom="column">
              <wp:posOffset>4066106</wp:posOffset>
            </wp:positionH>
            <wp:positionV relativeFrom="paragraph">
              <wp:posOffset>116840</wp:posOffset>
            </wp:positionV>
            <wp:extent cx="925830" cy="1406525"/>
            <wp:effectExtent l="0" t="0" r="7620" b="3175"/>
            <wp:wrapTight wrapText="bothSides">
              <wp:wrapPolygon edited="0">
                <wp:start x="0" y="0"/>
                <wp:lineTo x="0" y="21356"/>
                <wp:lineTo x="21333" y="21356"/>
                <wp:lineTo x="21333" y="0"/>
                <wp:lineTo x="0" y="0"/>
              </wp:wrapPolygon>
            </wp:wrapTight>
            <wp:docPr id="3" name="Picture 3"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i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3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03AF7A76" wp14:editId="07CB028A">
            <wp:simplePos x="0" y="0"/>
            <wp:positionH relativeFrom="column">
              <wp:posOffset>5052929</wp:posOffset>
            </wp:positionH>
            <wp:positionV relativeFrom="paragraph">
              <wp:posOffset>249688</wp:posOffset>
            </wp:positionV>
            <wp:extent cx="1139190" cy="1268095"/>
            <wp:effectExtent l="0" t="0" r="3810" b="8255"/>
            <wp:wrapTight wrapText="bothSides">
              <wp:wrapPolygon edited="0">
                <wp:start x="0" y="0"/>
                <wp:lineTo x="0" y="21416"/>
                <wp:lineTo x="21311" y="21416"/>
                <wp:lineTo x="21311" y="0"/>
                <wp:lineTo x="0" y="0"/>
              </wp:wrapPolygon>
            </wp:wrapTight>
            <wp:docPr id="5" name="Picture 5"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i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190"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6E820CB" wp14:editId="1EE4794F">
            <wp:simplePos x="0" y="0"/>
            <wp:positionH relativeFrom="column">
              <wp:posOffset>-109220</wp:posOffset>
            </wp:positionH>
            <wp:positionV relativeFrom="paragraph">
              <wp:posOffset>203835</wp:posOffset>
            </wp:positionV>
            <wp:extent cx="1311275" cy="1311275"/>
            <wp:effectExtent l="0" t="0" r="3175" b="3175"/>
            <wp:wrapTight wrapText="bothSides">
              <wp:wrapPolygon edited="0">
                <wp:start x="0" y="0"/>
                <wp:lineTo x="0" y="21338"/>
                <wp:lineTo x="21338" y="21338"/>
                <wp:lineTo x="21338" y="0"/>
                <wp:lineTo x="0" y="0"/>
              </wp:wrapPolygon>
            </wp:wrapTight>
            <wp:docPr id="8" name="Picture 8"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520B3" w14:textId="141F272F" w:rsidR="0081240C" w:rsidRDefault="0081240C" w:rsidP="00FA4AAC">
      <w:pPr>
        <w:jc w:val="center"/>
        <w:rPr>
          <w:rFonts w:ascii="KBPlanetEarth" w:hAnsi="KBPlanetEarth"/>
          <w:sz w:val="24"/>
          <w:szCs w:val="24"/>
          <w:u w:val="single"/>
        </w:rPr>
      </w:pPr>
    </w:p>
    <w:p w14:paraId="6E49C174" w14:textId="56208242" w:rsidR="00FA4AAC" w:rsidRDefault="00663253" w:rsidP="0081240C">
      <w:pPr>
        <w:spacing w:after="0" w:line="240" w:lineRule="auto"/>
        <w:jc w:val="center"/>
        <w:rPr>
          <w:rFonts w:ascii="KBPlanetEarth" w:hAnsi="KBPlanetEarth"/>
          <w:sz w:val="24"/>
          <w:szCs w:val="24"/>
        </w:rPr>
      </w:pPr>
      <w:r w:rsidRPr="00663253">
        <w:rPr>
          <w:rFonts w:ascii="KBPlanetEarth" w:hAnsi="KBPlanetEarth"/>
          <w:sz w:val="24"/>
          <w:szCs w:val="24"/>
          <w:u w:val="single"/>
        </w:rPr>
        <w:t>Bunny Lune</w:t>
      </w:r>
      <w:r>
        <w:rPr>
          <w:rFonts w:ascii="KBPlanetEarth" w:hAnsi="KBPlanetEarth"/>
          <w:sz w:val="24"/>
          <w:szCs w:val="24"/>
        </w:rPr>
        <w:t xml:space="preserve"> by</w:t>
      </w:r>
      <w:r w:rsidR="0081240C">
        <w:rPr>
          <w:rFonts w:ascii="KBPlanetEarth" w:hAnsi="KBPlanetEarth"/>
          <w:sz w:val="24"/>
          <w:szCs w:val="24"/>
        </w:rPr>
        <w:t xml:space="preserve"> </w:t>
      </w:r>
      <w:proofErr w:type="spellStart"/>
      <w:r w:rsidR="0081240C">
        <w:rPr>
          <w:rFonts w:ascii="KBPlanetEarth" w:hAnsi="KBPlanetEarth"/>
          <w:sz w:val="24"/>
          <w:szCs w:val="24"/>
        </w:rPr>
        <w:t>Kae</w:t>
      </w:r>
      <w:proofErr w:type="spellEnd"/>
      <w:r w:rsidR="0081240C">
        <w:rPr>
          <w:rFonts w:ascii="KBPlanetEarth" w:hAnsi="KBPlanetEarth"/>
          <w:sz w:val="24"/>
          <w:szCs w:val="24"/>
        </w:rPr>
        <w:t xml:space="preserve"> Nishimura</w:t>
      </w:r>
    </w:p>
    <w:p w14:paraId="38FB5626" w14:textId="21C38D70" w:rsidR="00663253" w:rsidRDefault="00663253" w:rsidP="0081240C">
      <w:pPr>
        <w:spacing w:after="0" w:line="240" w:lineRule="auto"/>
        <w:jc w:val="center"/>
        <w:rPr>
          <w:rFonts w:ascii="KBPlanetEarth" w:hAnsi="KBPlanetEarth"/>
          <w:sz w:val="24"/>
          <w:szCs w:val="24"/>
        </w:rPr>
      </w:pPr>
      <w:r>
        <w:rPr>
          <w:rFonts w:ascii="KBPlanetEarth" w:hAnsi="KBPlanetEarth"/>
          <w:sz w:val="24"/>
          <w:szCs w:val="24"/>
          <w:u w:val="single"/>
        </w:rPr>
        <w:t>Winter Dance</w:t>
      </w:r>
      <w:r>
        <w:rPr>
          <w:rFonts w:ascii="KBPlanetEarth" w:hAnsi="KBPlanetEarth"/>
          <w:sz w:val="24"/>
          <w:szCs w:val="24"/>
        </w:rPr>
        <w:t xml:space="preserve"> by</w:t>
      </w:r>
      <w:r w:rsidR="0081240C">
        <w:rPr>
          <w:rFonts w:ascii="KBPlanetEarth" w:hAnsi="KBPlanetEarth"/>
          <w:sz w:val="24"/>
          <w:szCs w:val="24"/>
        </w:rPr>
        <w:t xml:space="preserve"> Marion Dane Bauer</w:t>
      </w:r>
    </w:p>
    <w:p w14:paraId="3C2F24C9" w14:textId="741C1423" w:rsidR="00663253" w:rsidRDefault="00663253" w:rsidP="0081240C">
      <w:pPr>
        <w:spacing w:after="0" w:line="240" w:lineRule="auto"/>
        <w:jc w:val="center"/>
        <w:rPr>
          <w:rFonts w:ascii="KBPlanetEarth" w:hAnsi="KBPlanetEarth"/>
          <w:sz w:val="24"/>
          <w:szCs w:val="24"/>
        </w:rPr>
      </w:pPr>
      <w:r>
        <w:rPr>
          <w:rFonts w:ascii="KBPlanetEarth" w:hAnsi="KBPlanetEarth"/>
          <w:sz w:val="24"/>
          <w:szCs w:val="24"/>
          <w:u w:val="single"/>
        </w:rPr>
        <w:t>Raccoon Family Adventures</w:t>
      </w:r>
      <w:r>
        <w:rPr>
          <w:rFonts w:ascii="KBPlanetEarth" w:hAnsi="KBPlanetEarth"/>
          <w:sz w:val="24"/>
          <w:szCs w:val="24"/>
        </w:rPr>
        <w:t xml:space="preserve"> by</w:t>
      </w:r>
      <w:r w:rsidR="0081240C">
        <w:rPr>
          <w:rFonts w:ascii="KBPlanetEarth" w:hAnsi="KBPlanetEarth"/>
          <w:sz w:val="24"/>
          <w:szCs w:val="24"/>
        </w:rPr>
        <w:t xml:space="preserve"> Bobbie </w:t>
      </w:r>
      <w:proofErr w:type="spellStart"/>
      <w:r w:rsidR="0081240C">
        <w:rPr>
          <w:rFonts w:ascii="KBPlanetEarth" w:hAnsi="KBPlanetEarth"/>
          <w:sz w:val="24"/>
          <w:szCs w:val="24"/>
        </w:rPr>
        <w:t>Kalman</w:t>
      </w:r>
      <w:proofErr w:type="spellEnd"/>
    </w:p>
    <w:p w14:paraId="63A6FDB6" w14:textId="795B450B" w:rsidR="00663253" w:rsidRDefault="00663253" w:rsidP="0081240C">
      <w:pPr>
        <w:spacing w:after="0" w:line="240" w:lineRule="auto"/>
        <w:jc w:val="center"/>
        <w:rPr>
          <w:rFonts w:ascii="KBPlanetEarth" w:hAnsi="KBPlanetEarth"/>
          <w:sz w:val="24"/>
          <w:szCs w:val="24"/>
        </w:rPr>
      </w:pPr>
      <w:r>
        <w:rPr>
          <w:rFonts w:ascii="KBPlanetEarth" w:hAnsi="KBPlanetEarth"/>
          <w:sz w:val="24"/>
          <w:szCs w:val="24"/>
          <w:u w:val="single"/>
        </w:rPr>
        <w:t>Ancestor Approved</w:t>
      </w:r>
      <w:r w:rsidR="0081240C">
        <w:rPr>
          <w:rFonts w:ascii="KBPlanetEarth" w:hAnsi="KBPlanetEarth"/>
          <w:sz w:val="24"/>
          <w:szCs w:val="24"/>
          <w:u w:val="single"/>
        </w:rPr>
        <w:t>: Intertribal Stories for Kids</w:t>
      </w:r>
      <w:r>
        <w:rPr>
          <w:rFonts w:ascii="KBPlanetEarth" w:hAnsi="KBPlanetEarth"/>
          <w:sz w:val="24"/>
          <w:szCs w:val="24"/>
        </w:rPr>
        <w:t xml:space="preserve"> </w:t>
      </w:r>
      <w:r w:rsidR="0081240C">
        <w:rPr>
          <w:rFonts w:ascii="KBPlanetEarth" w:hAnsi="KBPlanetEarth"/>
          <w:sz w:val="24"/>
          <w:szCs w:val="24"/>
        </w:rPr>
        <w:t xml:space="preserve">edited </w:t>
      </w:r>
      <w:r>
        <w:rPr>
          <w:rFonts w:ascii="KBPlanetEarth" w:hAnsi="KBPlanetEarth"/>
          <w:sz w:val="24"/>
          <w:szCs w:val="24"/>
        </w:rPr>
        <w:t>by</w:t>
      </w:r>
      <w:r w:rsidR="0081240C">
        <w:rPr>
          <w:rFonts w:ascii="KBPlanetEarth" w:hAnsi="KBPlanetEarth"/>
          <w:sz w:val="24"/>
          <w:szCs w:val="24"/>
        </w:rPr>
        <w:t xml:space="preserve"> Cynthia </w:t>
      </w:r>
      <w:proofErr w:type="spellStart"/>
      <w:r w:rsidR="0081240C">
        <w:rPr>
          <w:rFonts w:ascii="KBPlanetEarth" w:hAnsi="KBPlanetEarth"/>
          <w:sz w:val="24"/>
          <w:szCs w:val="24"/>
        </w:rPr>
        <w:t>Leitich</w:t>
      </w:r>
      <w:proofErr w:type="spellEnd"/>
      <w:r w:rsidR="0081240C">
        <w:rPr>
          <w:rFonts w:ascii="KBPlanetEarth" w:hAnsi="KBPlanetEarth"/>
          <w:sz w:val="24"/>
          <w:szCs w:val="24"/>
        </w:rPr>
        <w:t xml:space="preserve"> Smith</w:t>
      </w:r>
    </w:p>
    <w:p w14:paraId="67F31F2C" w14:textId="1A9F856E" w:rsidR="00521EEB" w:rsidRDefault="00663253" w:rsidP="0081240C">
      <w:pPr>
        <w:spacing w:after="0" w:line="240" w:lineRule="auto"/>
        <w:jc w:val="center"/>
        <w:rPr>
          <w:rFonts w:ascii="KBPlanetEarth" w:hAnsi="KBPlanetEarth"/>
          <w:sz w:val="24"/>
          <w:szCs w:val="24"/>
        </w:rPr>
      </w:pPr>
      <w:r>
        <w:rPr>
          <w:rFonts w:ascii="KBPlanetEarth" w:hAnsi="KBPlanetEarth"/>
          <w:sz w:val="24"/>
          <w:szCs w:val="24"/>
          <w:u w:val="single"/>
        </w:rPr>
        <w:t>The Tea Party in the Woods</w:t>
      </w:r>
      <w:r>
        <w:rPr>
          <w:rFonts w:ascii="KBPlanetEarth" w:hAnsi="KBPlanetEarth"/>
          <w:sz w:val="24"/>
          <w:szCs w:val="24"/>
        </w:rPr>
        <w:t xml:space="preserve"> by</w:t>
      </w:r>
      <w:r w:rsidR="0081240C">
        <w:rPr>
          <w:rFonts w:ascii="KBPlanetEarth" w:hAnsi="KBPlanetEarth"/>
          <w:sz w:val="24"/>
          <w:szCs w:val="24"/>
        </w:rPr>
        <w:t xml:space="preserve"> Akiko Miyakoshi</w:t>
      </w:r>
    </w:p>
    <w:p w14:paraId="74CE7DD0" w14:textId="77777777" w:rsidR="0081240C" w:rsidRDefault="0081240C" w:rsidP="0081240C">
      <w:pPr>
        <w:spacing w:after="0" w:line="240" w:lineRule="auto"/>
        <w:jc w:val="center"/>
        <w:rPr>
          <w:rFonts w:ascii="KBPlanetEarth" w:hAnsi="KBPlanetEarth"/>
          <w:sz w:val="36"/>
          <w:szCs w:val="36"/>
        </w:rPr>
      </w:pPr>
    </w:p>
    <w:p w14:paraId="742C6F91" w14:textId="14BB13CB" w:rsidR="00FA4AAC" w:rsidRPr="00FA4AAC" w:rsidRDefault="00FA4AAC" w:rsidP="0081240C">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4C1A1D52" w:rsidR="00B8549E" w:rsidRDefault="00FA4AAC" w:rsidP="0081240C">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060E55D5" w14:textId="77777777" w:rsidR="003D6823" w:rsidRDefault="003D6823" w:rsidP="0081240C">
      <w:pPr>
        <w:spacing w:after="0" w:line="240" w:lineRule="auto"/>
        <w:jc w:val="center"/>
        <w:rPr>
          <w:rFonts w:ascii="KBPlanetEarth" w:hAnsi="KBPlanetEarth"/>
          <w:sz w:val="24"/>
          <w:szCs w:val="24"/>
        </w:rPr>
      </w:pPr>
    </w:p>
    <w:p w14:paraId="0F53D807" w14:textId="09225B1E" w:rsidR="00B8549E" w:rsidRDefault="003D6823" w:rsidP="0081240C">
      <w:pPr>
        <w:spacing w:after="0" w:line="240" w:lineRule="auto"/>
        <w:jc w:val="center"/>
        <w:rPr>
          <w:rFonts w:ascii="KBPlanetEarth" w:hAnsi="KBPlanetEarth"/>
          <w:sz w:val="24"/>
          <w:szCs w:val="24"/>
        </w:rPr>
      </w:pPr>
      <w:hyperlink r:id="rId13" w:history="1">
        <w:r w:rsidRPr="00A82690">
          <w:rPr>
            <w:rStyle w:val="Hyperlink"/>
            <w:rFonts w:ascii="KBPlanetEarth" w:hAnsi="KBPlanetEarth"/>
            <w:sz w:val="24"/>
            <w:szCs w:val="24"/>
          </w:rPr>
          <w:t>https://www.amnh.org/exhibitions/permanent/north-american-mammals</w:t>
        </w:r>
      </w:hyperlink>
      <w:r>
        <w:rPr>
          <w:rFonts w:ascii="KBPlanetEarth" w:hAnsi="KBPlanetEarth"/>
          <w:sz w:val="24"/>
          <w:szCs w:val="24"/>
        </w:rPr>
        <w:t xml:space="preserve"> </w:t>
      </w:r>
    </w:p>
    <w:p w14:paraId="0AFA667F" w14:textId="4F51C1F6" w:rsidR="003D6823" w:rsidRDefault="003D6823" w:rsidP="0081240C">
      <w:pPr>
        <w:spacing w:after="0" w:line="240" w:lineRule="auto"/>
        <w:jc w:val="center"/>
        <w:rPr>
          <w:rFonts w:ascii="KBPlanetEarth" w:hAnsi="KBPlanetEarth"/>
          <w:sz w:val="24"/>
          <w:szCs w:val="24"/>
        </w:rPr>
      </w:pPr>
      <w:hyperlink r:id="rId14" w:history="1">
        <w:r w:rsidRPr="00A82690">
          <w:rPr>
            <w:rStyle w:val="Hyperlink"/>
            <w:rFonts w:ascii="KBPlanetEarth" w:hAnsi="KBPlanetEarth"/>
            <w:sz w:val="24"/>
            <w:szCs w:val="24"/>
          </w:rPr>
          <w:t>https://www.amnh.org/exhibitions/permanent/north-american-forests</w:t>
        </w:r>
      </w:hyperlink>
      <w:r>
        <w:rPr>
          <w:rFonts w:ascii="KBPlanetEarth" w:hAnsi="KBPlanetEarth"/>
          <w:sz w:val="24"/>
          <w:szCs w:val="24"/>
        </w:rPr>
        <w:t xml:space="preserve"> </w:t>
      </w:r>
    </w:p>
    <w:p w14:paraId="6EFF8E3D" w14:textId="2868D333" w:rsidR="003D6823" w:rsidRDefault="003D6823" w:rsidP="0081240C">
      <w:pPr>
        <w:spacing w:after="0" w:line="240" w:lineRule="auto"/>
        <w:jc w:val="center"/>
        <w:rPr>
          <w:rFonts w:ascii="KBPlanetEarth" w:hAnsi="KBPlanetEarth"/>
          <w:sz w:val="24"/>
          <w:szCs w:val="24"/>
        </w:rPr>
      </w:pPr>
      <w:r>
        <w:rPr>
          <w:rFonts w:ascii="KBPlanetEarth" w:hAnsi="KBPlanetEarth"/>
          <w:sz w:val="24"/>
          <w:szCs w:val="24"/>
        </w:rPr>
        <w:t>View museum exhibits featuring animals and forests from across North America from the American Museum of Natural History</w:t>
      </w:r>
    </w:p>
    <w:p w14:paraId="007455FD" w14:textId="77777777" w:rsidR="003D6823" w:rsidRDefault="003D6823" w:rsidP="0081240C">
      <w:pPr>
        <w:spacing w:after="0" w:line="240" w:lineRule="auto"/>
        <w:jc w:val="center"/>
        <w:rPr>
          <w:rFonts w:ascii="KBPlanetEarth" w:hAnsi="KBPlanetEarth"/>
          <w:sz w:val="24"/>
          <w:szCs w:val="24"/>
        </w:rPr>
      </w:pPr>
    </w:p>
    <w:p w14:paraId="587B21CE" w14:textId="5703724A" w:rsidR="003D6823" w:rsidRDefault="003D6823" w:rsidP="0081240C">
      <w:pPr>
        <w:spacing w:after="0" w:line="240" w:lineRule="auto"/>
        <w:jc w:val="center"/>
        <w:rPr>
          <w:rFonts w:ascii="KBPlanetEarth" w:hAnsi="KBPlanetEarth"/>
          <w:sz w:val="24"/>
          <w:szCs w:val="24"/>
        </w:rPr>
      </w:pPr>
      <w:hyperlink r:id="rId15" w:history="1">
        <w:r w:rsidRPr="00A82690">
          <w:rPr>
            <w:rStyle w:val="Hyperlink"/>
            <w:rFonts w:ascii="KBPlanetEarth" w:hAnsi="KBPlanetEarth"/>
            <w:sz w:val="24"/>
            <w:szCs w:val="24"/>
          </w:rPr>
          <w:t>https://www.youtube.com/watch?v=XhQZzDQiDsk</w:t>
        </w:r>
      </w:hyperlink>
    </w:p>
    <w:p w14:paraId="0FF1E170" w14:textId="526FF70E" w:rsidR="003D6823" w:rsidRDefault="003D6823" w:rsidP="0081240C">
      <w:pPr>
        <w:spacing w:after="0" w:line="240" w:lineRule="auto"/>
        <w:jc w:val="center"/>
        <w:rPr>
          <w:rFonts w:ascii="KBPlanetEarth" w:hAnsi="KBPlanetEarth"/>
          <w:sz w:val="24"/>
          <w:szCs w:val="24"/>
        </w:rPr>
      </w:pPr>
      <w:r>
        <w:rPr>
          <w:rFonts w:ascii="KBPlanetEarth" w:hAnsi="KBPlanetEarth"/>
          <w:sz w:val="24"/>
          <w:szCs w:val="24"/>
        </w:rPr>
        <w:t>Some of the cute animals from North American forests and fields</w:t>
      </w:r>
    </w:p>
    <w:p w14:paraId="68A9BACB" w14:textId="77777777" w:rsidR="003D6823" w:rsidRDefault="003D6823" w:rsidP="0081240C">
      <w:pPr>
        <w:spacing w:after="0" w:line="240" w:lineRule="auto"/>
        <w:jc w:val="center"/>
        <w:rPr>
          <w:rFonts w:ascii="KBPlanetEarth" w:hAnsi="KBPlanetEarth"/>
          <w:sz w:val="24"/>
          <w:szCs w:val="24"/>
        </w:rPr>
      </w:pPr>
    </w:p>
    <w:p w14:paraId="125B4239" w14:textId="4FE67C8B" w:rsidR="00521EEB" w:rsidRDefault="005A30AA" w:rsidP="0081240C">
      <w:pPr>
        <w:spacing w:after="0" w:line="240" w:lineRule="auto"/>
        <w:jc w:val="center"/>
        <w:rPr>
          <w:rFonts w:ascii="KBPlanetEarth" w:hAnsi="KBPlanetEarth"/>
          <w:sz w:val="24"/>
          <w:szCs w:val="24"/>
        </w:rPr>
      </w:pPr>
      <w:hyperlink r:id="rId16" w:history="1">
        <w:r w:rsidRPr="00A82690">
          <w:rPr>
            <w:rStyle w:val="Hyperlink"/>
            <w:rFonts w:ascii="KBPlanetEarth" w:hAnsi="KBPlanetEarth"/>
            <w:sz w:val="24"/>
            <w:szCs w:val="24"/>
          </w:rPr>
          <w:t>https://www.youtube.com/watch?v=6YD14WM9j80</w:t>
        </w:r>
      </w:hyperlink>
      <w:r>
        <w:rPr>
          <w:rFonts w:ascii="KBPlanetEarth" w:hAnsi="KBPlanetEarth"/>
          <w:sz w:val="24"/>
          <w:szCs w:val="24"/>
        </w:rPr>
        <w:t xml:space="preserve"> </w:t>
      </w:r>
    </w:p>
    <w:p w14:paraId="5844B923" w14:textId="311FBA26" w:rsidR="005A30AA" w:rsidRDefault="005A30AA" w:rsidP="0081240C">
      <w:pPr>
        <w:spacing w:after="0" w:line="240" w:lineRule="auto"/>
        <w:jc w:val="center"/>
        <w:rPr>
          <w:rFonts w:ascii="KBPlanetEarth" w:hAnsi="KBPlanetEarth"/>
          <w:sz w:val="24"/>
          <w:szCs w:val="24"/>
        </w:rPr>
      </w:pPr>
      <w:r>
        <w:rPr>
          <w:rFonts w:ascii="KBPlanetEarth" w:hAnsi="KBPlanetEarth"/>
          <w:sz w:val="24"/>
          <w:szCs w:val="24"/>
        </w:rPr>
        <w:t>Video about conservation efforts for the prairie</w:t>
      </w:r>
    </w:p>
    <w:p w14:paraId="29350C0A" w14:textId="77777777" w:rsidR="005A30AA" w:rsidRDefault="005A30AA" w:rsidP="0081240C">
      <w:pPr>
        <w:spacing w:after="0" w:line="240" w:lineRule="auto"/>
        <w:jc w:val="center"/>
        <w:rPr>
          <w:rFonts w:ascii="KBPlanetEarth" w:hAnsi="KBPlanetEarth"/>
          <w:sz w:val="24"/>
          <w:szCs w:val="24"/>
        </w:rPr>
      </w:pPr>
    </w:p>
    <w:p w14:paraId="731B9301" w14:textId="7F052B84" w:rsidR="005A30AA" w:rsidRDefault="005A30AA" w:rsidP="0081240C">
      <w:pPr>
        <w:spacing w:after="0" w:line="240" w:lineRule="auto"/>
        <w:jc w:val="center"/>
        <w:rPr>
          <w:rFonts w:ascii="KBPlanetEarth" w:hAnsi="KBPlanetEarth"/>
          <w:sz w:val="24"/>
          <w:szCs w:val="24"/>
        </w:rPr>
      </w:pPr>
      <w:hyperlink r:id="rId17" w:history="1">
        <w:r w:rsidRPr="00A82690">
          <w:rPr>
            <w:rStyle w:val="Hyperlink"/>
            <w:rFonts w:ascii="KBPlanetEarth" w:hAnsi="KBPlanetEarth"/>
            <w:sz w:val="24"/>
            <w:szCs w:val="24"/>
          </w:rPr>
          <w:t>https://www.dec.ny.gov/outdoor/55430.html</w:t>
        </w:r>
      </w:hyperlink>
    </w:p>
    <w:p w14:paraId="21F1E597" w14:textId="29957D3E" w:rsidR="00B8549E" w:rsidRDefault="005A30AA" w:rsidP="005A30AA">
      <w:pPr>
        <w:spacing w:after="0" w:line="240" w:lineRule="auto"/>
        <w:jc w:val="center"/>
        <w:rPr>
          <w:rFonts w:ascii="KBPlanetEarth" w:hAnsi="KBPlanetEarth"/>
          <w:sz w:val="24"/>
          <w:szCs w:val="24"/>
        </w:rPr>
      </w:pPr>
      <w:r>
        <w:rPr>
          <w:rFonts w:ascii="KBPlanetEarth" w:hAnsi="KBPlanetEarth"/>
          <w:sz w:val="24"/>
          <w:szCs w:val="24"/>
        </w:rPr>
        <w:t>New York State Department of Conservation “Watchable Wildlife” list</w:t>
      </w:r>
    </w:p>
    <w:p w14:paraId="4F47C9D3" w14:textId="10167B3F" w:rsidR="00B8549E" w:rsidRDefault="00B8549E" w:rsidP="005315C1">
      <w:pPr>
        <w:jc w:val="center"/>
        <w:rPr>
          <w:rFonts w:ascii="KBPlanetEarth" w:hAnsi="KBPlanetEarth"/>
          <w:sz w:val="24"/>
          <w:szCs w:val="24"/>
        </w:rPr>
      </w:pPr>
    </w:p>
    <w:p w14:paraId="4982E053" w14:textId="41253304" w:rsidR="00B8549E" w:rsidRDefault="00FA4AAC" w:rsidP="005315C1">
      <w:pPr>
        <w:jc w:val="center"/>
        <w:rPr>
          <w:rFonts w:ascii="KBPlanetEarth" w:hAnsi="KBPlanetEarth"/>
          <w:sz w:val="24"/>
          <w:szCs w:val="24"/>
        </w:rPr>
      </w:pPr>
      <w:r>
        <w:rPr>
          <w:rFonts w:ascii="KBPlanetEarth" w:hAnsi="KBPlanetEarth"/>
          <w:noProof/>
          <w:sz w:val="24"/>
          <w:szCs w:val="24"/>
        </w:rPr>
        <w:lastRenderedPageBreak/>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C170D" w14:textId="7F51BEA6" w:rsidR="00B8549E" w:rsidRPr="005A30AA" w:rsidRDefault="00FE7999" w:rsidP="00524C6C">
      <w:pPr>
        <w:spacing w:after="0" w:line="240" w:lineRule="auto"/>
        <w:jc w:val="center"/>
        <w:rPr>
          <w:rFonts w:ascii="KBPlanetEarth" w:hAnsi="KBPlanetEarth"/>
          <w:sz w:val="32"/>
          <w:szCs w:val="32"/>
        </w:rPr>
      </w:pPr>
      <w:r w:rsidRPr="005A30AA">
        <w:rPr>
          <w:rFonts w:ascii="KBPlanetEarth" w:hAnsi="KBPlanetEarth"/>
          <w:sz w:val="32"/>
          <w:szCs w:val="32"/>
        </w:rPr>
        <w:t>Squirrel Towel Roll Craft</w:t>
      </w:r>
    </w:p>
    <w:p w14:paraId="6DB36FAA" w14:textId="7229980B" w:rsidR="00FE7999" w:rsidRDefault="00FE7999" w:rsidP="00524C6C">
      <w:pPr>
        <w:spacing w:after="0" w:line="240" w:lineRule="auto"/>
        <w:rPr>
          <w:rFonts w:ascii="KBPlanetEarth" w:hAnsi="KBPlanetEarth"/>
          <w:sz w:val="24"/>
          <w:szCs w:val="24"/>
        </w:rPr>
      </w:pPr>
      <w:r>
        <w:rPr>
          <w:rFonts w:ascii="KBPlanetEarth" w:hAnsi="KBPlanetEarth"/>
          <w:sz w:val="24"/>
          <w:szCs w:val="24"/>
        </w:rPr>
        <w:t>(</w:t>
      </w:r>
      <w:proofErr w:type="gramStart"/>
      <w:r>
        <w:rPr>
          <w:rFonts w:ascii="KBPlanetEarth" w:hAnsi="KBPlanetEarth"/>
          <w:sz w:val="24"/>
          <w:szCs w:val="24"/>
        </w:rPr>
        <w:t>from</w:t>
      </w:r>
      <w:proofErr w:type="gramEnd"/>
      <w:r>
        <w:rPr>
          <w:rFonts w:ascii="KBPlanetEarth" w:hAnsi="KBPlanetEarth"/>
          <w:sz w:val="24"/>
          <w:szCs w:val="24"/>
        </w:rPr>
        <w:t xml:space="preserve"> </w:t>
      </w:r>
      <w:hyperlink r:id="rId18" w:history="1">
        <w:r w:rsidRPr="0079409E">
          <w:rPr>
            <w:rStyle w:val="Hyperlink"/>
            <w:rFonts w:ascii="KBPlanetEarth" w:hAnsi="KBPlanetEarth"/>
            <w:sz w:val="24"/>
            <w:szCs w:val="24"/>
          </w:rPr>
          <w:t>https://www.easypeasyandfun.com/squirrel-toilet-paper-roll-craft/</w:t>
        </w:r>
      </w:hyperlink>
      <w:r>
        <w:rPr>
          <w:rFonts w:ascii="KBPlanetEarth" w:hAnsi="KBPlanetEarth"/>
          <w:sz w:val="24"/>
          <w:szCs w:val="24"/>
        </w:rPr>
        <w:t>)</w:t>
      </w:r>
    </w:p>
    <w:p w14:paraId="0F096A1D" w14:textId="77777777" w:rsidR="00524C6C" w:rsidRDefault="00524C6C" w:rsidP="00524C6C">
      <w:pPr>
        <w:spacing w:after="0" w:line="240" w:lineRule="auto"/>
        <w:rPr>
          <w:rFonts w:ascii="KBPlanetEarth" w:hAnsi="KBPlanetEarth"/>
          <w:sz w:val="24"/>
          <w:szCs w:val="24"/>
        </w:rPr>
      </w:pPr>
    </w:p>
    <w:p w14:paraId="40BACE77" w14:textId="592109E8" w:rsidR="00FE7999" w:rsidRDefault="00FE7999" w:rsidP="00524C6C">
      <w:pPr>
        <w:spacing w:after="0" w:line="240" w:lineRule="auto"/>
        <w:rPr>
          <w:rFonts w:ascii="KBPlanetEarth" w:hAnsi="KBPlanetEarth"/>
          <w:sz w:val="24"/>
          <w:szCs w:val="24"/>
        </w:rPr>
      </w:pPr>
      <w:r>
        <w:rPr>
          <w:rFonts w:ascii="KBPlanetEarth" w:hAnsi="KBPlanetEarth"/>
          <w:sz w:val="24"/>
          <w:szCs w:val="24"/>
        </w:rPr>
        <w:t>Materials</w:t>
      </w:r>
    </w:p>
    <w:p w14:paraId="63FD45C3" w14:textId="77777777" w:rsidR="00FE7999" w:rsidRDefault="00FE7999" w:rsidP="00524C6C">
      <w:pPr>
        <w:spacing w:after="0" w:line="240" w:lineRule="auto"/>
        <w:rPr>
          <w:rFonts w:ascii="KBPlanetEarth" w:hAnsi="KBPlanetEarth"/>
          <w:sz w:val="24"/>
          <w:szCs w:val="24"/>
        </w:rPr>
        <w:sectPr w:rsidR="00FE7999" w:rsidSect="00CA32A5">
          <w:pgSz w:w="12240" w:h="15840"/>
          <w:pgMar w:top="1440" w:right="1440" w:bottom="1440" w:left="1440" w:header="720" w:footer="720" w:gutter="0"/>
          <w:cols w:space="720"/>
          <w:docGrid w:linePitch="360"/>
        </w:sectPr>
      </w:pPr>
    </w:p>
    <w:p w14:paraId="6FE5ACBF" w14:textId="639EF3D6" w:rsidR="00FE7999" w:rsidRDefault="00FE7999" w:rsidP="00524C6C">
      <w:pPr>
        <w:spacing w:after="0" w:line="240" w:lineRule="auto"/>
        <w:rPr>
          <w:rFonts w:ascii="KBPlanetEarth" w:hAnsi="KBPlanetEarth"/>
          <w:sz w:val="24"/>
          <w:szCs w:val="24"/>
        </w:rPr>
      </w:pPr>
      <w:r>
        <w:rPr>
          <w:rFonts w:ascii="KBPlanetEarth" w:hAnsi="KBPlanetEarth"/>
          <w:sz w:val="24"/>
          <w:szCs w:val="24"/>
        </w:rPr>
        <w:t>Paper Roll</w:t>
      </w:r>
    </w:p>
    <w:p w14:paraId="41318872" w14:textId="2B95AFCC" w:rsidR="00FE7999" w:rsidRDefault="00FE7999" w:rsidP="00524C6C">
      <w:pPr>
        <w:spacing w:after="0" w:line="240" w:lineRule="auto"/>
        <w:rPr>
          <w:rFonts w:ascii="KBPlanetEarth" w:hAnsi="KBPlanetEarth"/>
          <w:sz w:val="24"/>
          <w:szCs w:val="24"/>
        </w:rPr>
      </w:pPr>
      <w:r>
        <w:rPr>
          <w:rFonts w:ascii="KBPlanetEarth" w:hAnsi="KBPlanetEarth"/>
          <w:sz w:val="24"/>
          <w:szCs w:val="24"/>
        </w:rPr>
        <w:t>Scissors</w:t>
      </w:r>
    </w:p>
    <w:p w14:paraId="6523DB01" w14:textId="05DA19AB" w:rsidR="00FE7999" w:rsidRDefault="00FE7999" w:rsidP="00524C6C">
      <w:pPr>
        <w:spacing w:after="0" w:line="240" w:lineRule="auto"/>
        <w:rPr>
          <w:rFonts w:ascii="KBPlanetEarth" w:hAnsi="KBPlanetEarth"/>
          <w:sz w:val="24"/>
          <w:szCs w:val="24"/>
        </w:rPr>
      </w:pPr>
      <w:r>
        <w:rPr>
          <w:rFonts w:ascii="KBPlanetEarth" w:hAnsi="KBPlanetEarth"/>
          <w:sz w:val="24"/>
          <w:szCs w:val="24"/>
        </w:rPr>
        <w:t>Glue</w:t>
      </w:r>
    </w:p>
    <w:p w14:paraId="2885F74F" w14:textId="6881F5B5" w:rsidR="00FE7999" w:rsidRDefault="00FE7999" w:rsidP="00524C6C">
      <w:pPr>
        <w:spacing w:after="0" w:line="240" w:lineRule="auto"/>
        <w:rPr>
          <w:rFonts w:ascii="KBPlanetEarth" w:hAnsi="KBPlanetEarth"/>
          <w:sz w:val="24"/>
          <w:szCs w:val="24"/>
        </w:rPr>
      </w:pPr>
      <w:r>
        <w:rPr>
          <w:rFonts w:ascii="KBPlanetEarth" w:hAnsi="KBPlanetEarth"/>
          <w:sz w:val="24"/>
          <w:szCs w:val="24"/>
        </w:rPr>
        <w:t>Acrylic paint</w:t>
      </w:r>
    </w:p>
    <w:p w14:paraId="71500ABA" w14:textId="7C97E5EE" w:rsidR="00FE7999" w:rsidRDefault="00FE7999" w:rsidP="00524C6C">
      <w:pPr>
        <w:spacing w:after="0" w:line="240" w:lineRule="auto"/>
        <w:rPr>
          <w:rFonts w:ascii="KBPlanetEarth" w:hAnsi="KBPlanetEarth"/>
          <w:sz w:val="24"/>
          <w:szCs w:val="24"/>
        </w:rPr>
      </w:pPr>
      <w:r>
        <w:rPr>
          <w:rFonts w:ascii="KBPlanetEarth" w:hAnsi="KBPlanetEarth"/>
          <w:sz w:val="24"/>
          <w:szCs w:val="24"/>
        </w:rPr>
        <w:t>Color paper</w:t>
      </w:r>
    </w:p>
    <w:p w14:paraId="1E35FE10" w14:textId="2A470924" w:rsidR="00FE7999" w:rsidRDefault="00FE7999" w:rsidP="00524C6C">
      <w:pPr>
        <w:spacing w:after="0" w:line="240" w:lineRule="auto"/>
        <w:rPr>
          <w:rFonts w:ascii="KBPlanetEarth" w:hAnsi="KBPlanetEarth"/>
          <w:sz w:val="24"/>
          <w:szCs w:val="24"/>
        </w:rPr>
      </w:pPr>
      <w:r>
        <w:rPr>
          <w:rFonts w:ascii="KBPlanetEarth" w:hAnsi="KBPlanetEarth"/>
          <w:sz w:val="24"/>
          <w:szCs w:val="24"/>
        </w:rPr>
        <w:t>White paper</w:t>
      </w:r>
    </w:p>
    <w:p w14:paraId="34B5C6B8" w14:textId="252AEFFA" w:rsidR="00FE7999" w:rsidRDefault="00FE7999" w:rsidP="00524C6C">
      <w:pPr>
        <w:spacing w:after="0" w:line="240" w:lineRule="auto"/>
        <w:rPr>
          <w:rFonts w:ascii="KBPlanetEarth" w:hAnsi="KBPlanetEarth"/>
          <w:sz w:val="24"/>
          <w:szCs w:val="24"/>
        </w:rPr>
      </w:pPr>
      <w:r>
        <w:rPr>
          <w:rFonts w:ascii="KBPlanetEarth" w:hAnsi="KBPlanetEarth"/>
          <w:sz w:val="24"/>
          <w:szCs w:val="24"/>
        </w:rPr>
        <w:t>Black marker</w:t>
      </w:r>
    </w:p>
    <w:p w14:paraId="0555E447" w14:textId="69C25A5B" w:rsidR="00FE7999" w:rsidRDefault="00FE7999" w:rsidP="00524C6C">
      <w:pPr>
        <w:spacing w:after="0" w:line="240" w:lineRule="auto"/>
        <w:rPr>
          <w:rFonts w:ascii="KBPlanetEarth" w:hAnsi="KBPlanetEarth"/>
          <w:sz w:val="24"/>
          <w:szCs w:val="24"/>
        </w:rPr>
      </w:pPr>
      <w:r>
        <w:rPr>
          <w:rFonts w:ascii="KBPlanetEarth" w:hAnsi="KBPlanetEarth"/>
          <w:sz w:val="24"/>
          <w:szCs w:val="24"/>
        </w:rPr>
        <w:t xml:space="preserve">Paintbrush </w:t>
      </w:r>
    </w:p>
    <w:p w14:paraId="328E28DF" w14:textId="77777777" w:rsidR="00FE7999" w:rsidRDefault="00FE7999" w:rsidP="00524C6C">
      <w:pPr>
        <w:spacing w:after="0" w:line="240" w:lineRule="auto"/>
        <w:jc w:val="center"/>
        <w:rPr>
          <w:rFonts w:ascii="KBPlanetEarth" w:hAnsi="KBPlanetEarth"/>
          <w:sz w:val="24"/>
          <w:szCs w:val="24"/>
        </w:rPr>
        <w:sectPr w:rsidR="00FE7999" w:rsidSect="00FE7999">
          <w:type w:val="continuous"/>
          <w:pgSz w:w="12240" w:h="15840"/>
          <w:pgMar w:top="1440" w:right="1440" w:bottom="1440" w:left="1440" w:header="720" w:footer="720" w:gutter="0"/>
          <w:cols w:num="2" w:space="720"/>
          <w:docGrid w:linePitch="360"/>
        </w:sectPr>
      </w:pPr>
    </w:p>
    <w:p w14:paraId="4CC3CFD8" w14:textId="77777777" w:rsidR="00524C6C" w:rsidRDefault="00524C6C" w:rsidP="00524C6C">
      <w:pPr>
        <w:pStyle w:val="ListParagraph"/>
        <w:spacing w:after="0" w:line="240" w:lineRule="auto"/>
        <w:rPr>
          <w:rFonts w:ascii="KBPlanetEarth" w:hAnsi="KBPlanetEarth"/>
          <w:sz w:val="24"/>
          <w:szCs w:val="24"/>
        </w:rPr>
      </w:pPr>
    </w:p>
    <w:p w14:paraId="12C2D46C" w14:textId="5B2578F0" w:rsidR="00FE7999" w:rsidRDefault="00FE7999"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Cut </w:t>
      </w:r>
      <w:r w:rsidR="00524C6C">
        <w:rPr>
          <w:rFonts w:ascii="KBPlanetEarth" w:hAnsi="KBPlanetEarth"/>
          <w:sz w:val="24"/>
          <w:szCs w:val="24"/>
        </w:rPr>
        <w:t xml:space="preserve">one third of </w:t>
      </w:r>
      <w:r>
        <w:rPr>
          <w:rFonts w:ascii="KBPlanetEarth" w:hAnsi="KBPlanetEarth"/>
          <w:sz w:val="24"/>
          <w:szCs w:val="24"/>
        </w:rPr>
        <w:t xml:space="preserve">the paper roll </w:t>
      </w:r>
      <w:r w:rsidR="00524C6C">
        <w:rPr>
          <w:rFonts w:ascii="KBPlanetEarth" w:hAnsi="KBPlanetEarth"/>
          <w:sz w:val="24"/>
          <w:szCs w:val="24"/>
        </w:rPr>
        <w:t xml:space="preserve">off </w:t>
      </w:r>
      <w:r>
        <w:rPr>
          <w:rFonts w:ascii="KBPlanetEarth" w:hAnsi="KBPlanetEarth"/>
          <w:sz w:val="24"/>
          <w:szCs w:val="24"/>
        </w:rPr>
        <w:t xml:space="preserve">and cover </w:t>
      </w:r>
      <w:r w:rsidR="00524C6C">
        <w:rPr>
          <w:rFonts w:ascii="KBPlanetEarth" w:hAnsi="KBPlanetEarth"/>
          <w:sz w:val="24"/>
          <w:szCs w:val="24"/>
        </w:rPr>
        <w:t xml:space="preserve">the remaining </w:t>
      </w:r>
      <w:r>
        <w:rPr>
          <w:rFonts w:ascii="KBPlanetEarth" w:hAnsi="KBPlanetEarth"/>
          <w:sz w:val="24"/>
          <w:szCs w:val="24"/>
        </w:rPr>
        <w:t>in paint.</w:t>
      </w:r>
    </w:p>
    <w:p w14:paraId="1D01C241" w14:textId="3A5BC683" w:rsidR="00FE7999" w:rsidRDefault="00FE7999"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Cut a strip of color paper, two ears, two paws and a long heart shape for feet</w:t>
      </w:r>
      <w:r w:rsidR="00524C6C">
        <w:rPr>
          <w:rFonts w:ascii="KBPlanetEarth" w:hAnsi="KBPlanetEarth"/>
          <w:sz w:val="24"/>
          <w:szCs w:val="24"/>
        </w:rPr>
        <w:t xml:space="preserve"> then cut off the point</w:t>
      </w:r>
      <w:r>
        <w:rPr>
          <w:rFonts w:ascii="KBPlanetEarth" w:hAnsi="KBPlanetEarth"/>
          <w:sz w:val="24"/>
          <w:szCs w:val="24"/>
        </w:rPr>
        <w:t>.</w:t>
      </w:r>
    </w:p>
    <w:p w14:paraId="2AC95758" w14:textId="508AE984" w:rsidR="00FE7999" w:rsidRDefault="00FE7999"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On white paper, draw 2 big eyes and cut out. Add eye details.</w:t>
      </w:r>
    </w:p>
    <w:p w14:paraId="709444D2" w14:textId="10C76747" w:rsidR="00FE7999" w:rsidRDefault="00FE7999"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Lay the roll down so the two open ends are on the left and right. Glue on the eyes toward the edge of each side of the roll. Add nose and mouth details, incl</w:t>
      </w:r>
      <w:r w:rsidR="00524C6C">
        <w:rPr>
          <w:rFonts w:ascii="KBPlanetEarth" w:hAnsi="KBPlanetEarth"/>
          <w:sz w:val="24"/>
          <w:szCs w:val="24"/>
        </w:rPr>
        <w:t>uding teeth, in the middle.</w:t>
      </w:r>
    </w:p>
    <w:p w14:paraId="02A7CABD" w14:textId="77F78822" w:rsidR="00524C6C" w:rsidRDefault="00FE7999"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Glue the hands inside the tube sticking out</w:t>
      </w:r>
      <w:r w:rsidR="00524C6C">
        <w:rPr>
          <w:rFonts w:ascii="KBPlanetEarth" w:hAnsi="KBPlanetEarth"/>
          <w:sz w:val="24"/>
          <w:szCs w:val="24"/>
        </w:rPr>
        <w:t xml:space="preserve"> and the ears above the eyes. Tip: Put glue along the flat side of the ear in a thin line, then bend the rest of the ear up so it is 3-D.</w:t>
      </w:r>
    </w:p>
    <w:p w14:paraId="0E7334F0" w14:textId="63137837" w:rsidR="00FE7999" w:rsidRDefault="00524C6C"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Place glue on the bottom half of the heart where you cut the point off and stick t</w:t>
      </w:r>
      <w:r w:rsidR="00FE7999">
        <w:rPr>
          <w:rFonts w:ascii="KBPlanetEarth" w:hAnsi="KBPlanetEarth"/>
          <w:sz w:val="24"/>
          <w:szCs w:val="24"/>
        </w:rPr>
        <w:t>he feet to the bottom of the tube</w:t>
      </w:r>
      <w:r>
        <w:rPr>
          <w:rFonts w:ascii="KBPlanetEarth" w:hAnsi="KBPlanetEarth"/>
          <w:sz w:val="24"/>
          <w:szCs w:val="24"/>
        </w:rPr>
        <w:t>. Fold the rounded edges of the heart down so that your squirrel can stand up.</w:t>
      </w:r>
    </w:p>
    <w:p w14:paraId="004BE103" w14:textId="39ECBA1F" w:rsidR="00524C6C" w:rsidRPr="00FE7999" w:rsidRDefault="00524C6C" w:rsidP="00524C6C">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Wrap the stripe of paper around your marker and let it go to make a curled tail. Glue the tale to the back of the tube so it is sticking up.</w:t>
      </w:r>
    </w:p>
    <w:p w14:paraId="77388970" w14:textId="1FBC04F2" w:rsidR="00524C6C" w:rsidRDefault="006C3610" w:rsidP="00524C6C">
      <w:pPr>
        <w:spacing w:after="0" w:line="240" w:lineRule="auto"/>
        <w:jc w:val="center"/>
        <w:rPr>
          <w:rFonts w:ascii="KBPlanetEarth" w:hAnsi="KBPlanetEarth"/>
          <w:sz w:val="24"/>
          <w:szCs w:val="24"/>
        </w:rPr>
      </w:pPr>
      <w:bookmarkStart w:id="0" w:name="_GoBack"/>
      <w:r>
        <w:rPr>
          <w:noProof/>
        </w:rPr>
        <w:drawing>
          <wp:anchor distT="0" distB="0" distL="114300" distR="114300" simplePos="0" relativeHeight="251664384" behindDoc="1" locked="0" layoutInCell="1" allowOverlap="1" wp14:anchorId="79272FA7" wp14:editId="2AB00905">
            <wp:simplePos x="0" y="0"/>
            <wp:positionH relativeFrom="column">
              <wp:posOffset>-505460</wp:posOffset>
            </wp:positionH>
            <wp:positionV relativeFrom="paragraph">
              <wp:posOffset>76835</wp:posOffset>
            </wp:positionV>
            <wp:extent cx="2521585" cy="3260090"/>
            <wp:effectExtent l="0" t="0" r="0" b="0"/>
            <wp:wrapTight wrapText="bothSides">
              <wp:wrapPolygon edited="0">
                <wp:start x="0" y="0"/>
                <wp:lineTo x="0" y="21457"/>
                <wp:lineTo x="21377" y="21457"/>
                <wp:lineTo x="21377" y="0"/>
                <wp:lineTo x="0" y="0"/>
              </wp:wrapPolygon>
            </wp:wrapTight>
            <wp:docPr id="1" name="Picture 1" descr="https://i.pinimg.com/564x/92/7e/b6/927eb6b4aef9ffa30ac6497ccc66eb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92/7e/b6/927eb6b4aef9ffa30ac6497ccc66eb6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1585" cy="3260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CFC8A47" w14:textId="40A2D753" w:rsidR="00FE7999" w:rsidRPr="00F702D6" w:rsidRDefault="00FE7999" w:rsidP="00524C6C">
      <w:pPr>
        <w:spacing w:line="240" w:lineRule="auto"/>
        <w:jc w:val="center"/>
        <w:rPr>
          <w:rFonts w:ascii="KBPlanetEarth" w:hAnsi="KBPlanetEarth"/>
          <w:sz w:val="32"/>
          <w:szCs w:val="32"/>
        </w:rPr>
      </w:pPr>
      <w:r w:rsidRPr="00F702D6">
        <w:rPr>
          <w:rFonts w:ascii="KBPlanetEarth" w:hAnsi="KBPlanetEarth"/>
          <w:sz w:val="32"/>
          <w:szCs w:val="32"/>
        </w:rPr>
        <w:t>Dough Nature Portraits</w:t>
      </w:r>
    </w:p>
    <w:p w14:paraId="7790CF3F" w14:textId="308E78DC" w:rsidR="00524C6C" w:rsidRDefault="006C3610" w:rsidP="006C3610">
      <w:pPr>
        <w:pStyle w:val="ListParagraph"/>
        <w:spacing w:line="240" w:lineRule="auto"/>
        <w:ind w:left="4050"/>
        <w:rPr>
          <w:rFonts w:ascii="KBPlanetEarth" w:hAnsi="KBPlanetEarth"/>
          <w:sz w:val="24"/>
          <w:szCs w:val="24"/>
        </w:rPr>
      </w:pPr>
      <w:r w:rsidRPr="006C3610">
        <w:rPr>
          <w:rFonts w:ascii="KBPlanetEarth" w:hAnsi="KBPlanetEarth"/>
          <w:noProof/>
          <w:sz w:val="24"/>
          <w:szCs w:val="24"/>
        </w:rPr>
        <mc:AlternateContent>
          <mc:Choice Requires="wps">
            <w:drawing>
              <wp:anchor distT="45720" distB="45720" distL="114300" distR="114300" simplePos="0" relativeHeight="251666432" behindDoc="1" locked="0" layoutInCell="1" allowOverlap="1" wp14:anchorId="2AD2340F" wp14:editId="0A21EE6A">
                <wp:simplePos x="0" y="0"/>
                <wp:positionH relativeFrom="column">
                  <wp:posOffset>497840</wp:posOffset>
                </wp:positionH>
                <wp:positionV relativeFrom="paragraph">
                  <wp:posOffset>1015365</wp:posOffset>
                </wp:positionV>
                <wp:extent cx="3356610" cy="437515"/>
                <wp:effectExtent l="0" t="0" r="0" b="0"/>
                <wp:wrapTight wrapText="bothSides">
                  <wp:wrapPolygon edited="0">
                    <wp:start x="21279" y="361"/>
                    <wp:lineTo x="439" y="360"/>
                    <wp:lineTo x="439" y="20111"/>
                    <wp:lineTo x="21279" y="20111"/>
                    <wp:lineTo x="21279" y="36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56610" cy="437515"/>
                        </a:xfrm>
                        <a:prstGeom prst="rect">
                          <a:avLst/>
                        </a:prstGeom>
                        <a:noFill/>
                        <a:ln w="9525">
                          <a:noFill/>
                          <a:miter lim="800000"/>
                          <a:headEnd/>
                          <a:tailEnd/>
                        </a:ln>
                      </wps:spPr>
                      <wps:txbx>
                        <w:txbxContent>
                          <w:p w14:paraId="6FF1F1D8" w14:textId="0450CA62" w:rsidR="006C3610" w:rsidRPr="006C3610" w:rsidRDefault="006C3610">
                            <w:pPr>
                              <w:rPr>
                                <w:rFonts w:ascii="KBPlanetEarth" w:hAnsi="KBPlanetEarth"/>
                              </w:rPr>
                            </w:pPr>
                            <w:r w:rsidRPr="006C3610">
                              <w:rPr>
                                <w:rFonts w:ascii="KBPlanetEarth" w:hAnsi="KBPlanetEarth"/>
                              </w:rPr>
                              <w:t>http://preschoolpowolpackets.blogspot.com/2017/09/squirrel-action-rhyme-rhymes-for-kids.html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2340F" id="_x0000_t202" coordsize="21600,21600" o:spt="202" path="m,l,21600r21600,l21600,xe">
                <v:stroke joinstyle="miter"/>
                <v:path gradientshapeok="t" o:connecttype="rect"/>
              </v:shapetype>
              <v:shape id="Text Box 2" o:spid="_x0000_s1026" type="#_x0000_t202" style="position:absolute;left:0;text-align:left;margin-left:39.2pt;margin-top:79.95pt;width:264.3pt;height:34.45pt;rotation:-90;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" filled="f" stroked="f">
                <v:textbox>
                  <w:txbxContent>
                    <w:p w14:paraId="6FF1F1D8" w14:textId="0450CA62" w:rsidR="006C3610" w:rsidRPr="006C3610" w:rsidRDefault="006C3610">
                      <w:pPr>
                        <w:rPr>
                          <w:rFonts w:ascii="KBPlanetEarth" w:hAnsi="KBPlanetEarth"/>
                        </w:rPr>
                      </w:pPr>
                      <w:r w:rsidRPr="006C3610">
                        <w:rPr>
                          <w:rFonts w:ascii="KBPlanetEarth" w:hAnsi="KBPlanetEarth"/>
                        </w:rPr>
                        <w:t>http://preschoolpowolpackets.blogspot.com/2017/09/squirrel-action-rhyme-rhymes-for-kids.html</w:t>
                      </w:r>
                    </w:p>
                  </w:txbxContent>
                </v:textbox>
                <w10:wrap type="tight"/>
              </v:shape>
            </w:pict>
          </mc:Fallback>
        </mc:AlternateContent>
      </w:r>
      <w:r w:rsidR="00524C6C">
        <w:rPr>
          <w:rFonts w:ascii="KBPlanetEarth" w:hAnsi="KBPlanetEarth"/>
          <w:sz w:val="24"/>
          <w:szCs w:val="24"/>
        </w:rPr>
        <w:t>Go on a nature walk and collect things that are laying on the ground: leaves, flower petals, small sticks, pinecones, and anything else you can find. Think about what kind of shapes you will need for your portrait: eyes, nose, mouth, eye brows, hair, etc.</w:t>
      </w:r>
    </w:p>
    <w:p w14:paraId="49C0B7BF" w14:textId="50FA6200" w:rsidR="006C3610" w:rsidRDefault="006C3610" w:rsidP="006C3610">
      <w:pPr>
        <w:pStyle w:val="ListParagraph"/>
        <w:spacing w:line="240" w:lineRule="auto"/>
        <w:ind w:left="-180"/>
        <w:rPr>
          <w:rFonts w:ascii="KBPlanetEarth" w:hAnsi="KBPlanetEarth"/>
          <w:sz w:val="24"/>
          <w:szCs w:val="24"/>
        </w:rPr>
      </w:pPr>
    </w:p>
    <w:p w14:paraId="7883984E" w14:textId="7EF38DDB" w:rsidR="00524C6C" w:rsidRDefault="00524C6C" w:rsidP="006C3610">
      <w:pPr>
        <w:pStyle w:val="ListParagraph"/>
        <w:spacing w:line="240" w:lineRule="auto"/>
        <w:ind w:left="4050"/>
        <w:rPr>
          <w:rFonts w:ascii="KBPlanetEarth" w:hAnsi="KBPlanetEarth"/>
          <w:sz w:val="24"/>
          <w:szCs w:val="24"/>
        </w:rPr>
      </w:pPr>
      <w:r>
        <w:rPr>
          <w:rFonts w:ascii="KBPlanetEarth" w:hAnsi="KBPlanetEarth"/>
          <w:sz w:val="24"/>
          <w:szCs w:val="24"/>
        </w:rPr>
        <w:t>Set up some playdough (or make your own) and use the materials you collected to create faces! Take a picture, take everything out and try again.</w:t>
      </w:r>
    </w:p>
    <w:p w14:paraId="51653878" w14:textId="0C706796" w:rsidR="006C3610" w:rsidRDefault="006C3610" w:rsidP="006C3610">
      <w:pPr>
        <w:pStyle w:val="ListParagraph"/>
        <w:spacing w:line="240" w:lineRule="auto"/>
        <w:ind w:left="-180"/>
        <w:rPr>
          <w:rFonts w:ascii="KBPlanetEarth" w:hAnsi="KBPlanetEarth"/>
          <w:sz w:val="24"/>
          <w:szCs w:val="24"/>
        </w:rPr>
      </w:pPr>
    </w:p>
    <w:p w14:paraId="333442A4" w14:textId="6D4EEF46" w:rsidR="006C3610" w:rsidRPr="00524C6C" w:rsidRDefault="006C3610" w:rsidP="006C3610">
      <w:pPr>
        <w:pStyle w:val="ListParagraph"/>
        <w:spacing w:line="240" w:lineRule="auto"/>
        <w:ind w:left="4050"/>
        <w:rPr>
          <w:rFonts w:ascii="KBPlanetEarth" w:hAnsi="KBPlanetEarth"/>
          <w:sz w:val="24"/>
          <w:szCs w:val="24"/>
        </w:rPr>
      </w:pPr>
      <w:r>
        <w:rPr>
          <w:rFonts w:ascii="KBPlanetEarth" w:hAnsi="KBPlanetEarth"/>
          <w:sz w:val="24"/>
          <w:szCs w:val="24"/>
        </w:rPr>
        <w:t>For an animal connection: find a picture of your favorite animal and try to recreate it using the materials you found on your nature walk.</w:t>
      </w:r>
    </w:p>
    <w:p w14:paraId="40C474F0" w14:textId="0BF3A410" w:rsidR="00B8549E" w:rsidRDefault="00B8549E" w:rsidP="005315C1">
      <w:pPr>
        <w:jc w:val="center"/>
        <w:rPr>
          <w:rFonts w:ascii="KBPlanetEarth" w:hAnsi="KBPlanetEarth"/>
          <w:sz w:val="24"/>
          <w:szCs w:val="24"/>
        </w:rPr>
      </w:pPr>
    </w:p>
    <w:p w14:paraId="29D8690C" w14:textId="6E42AAAD" w:rsidR="00B8549E" w:rsidRDefault="00B8549E" w:rsidP="005315C1">
      <w:pPr>
        <w:jc w:val="center"/>
        <w:rPr>
          <w:rFonts w:ascii="KBPlanetEarth" w:hAnsi="KBPlanetEarth"/>
          <w:sz w:val="24"/>
          <w:szCs w:val="24"/>
        </w:rPr>
      </w:pPr>
    </w:p>
    <w:sectPr w:rsidR="00B8549E" w:rsidSect="00FE79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11126"/>
    <w:multiLevelType w:val="hybridMultilevel"/>
    <w:tmpl w:val="3EC0C2F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70AA6A01"/>
    <w:multiLevelType w:val="hybridMultilevel"/>
    <w:tmpl w:val="B03E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3D6823"/>
    <w:rsid w:val="004D3391"/>
    <w:rsid w:val="00521EEB"/>
    <w:rsid w:val="00524C6C"/>
    <w:rsid w:val="005315C1"/>
    <w:rsid w:val="005A30AA"/>
    <w:rsid w:val="00663253"/>
    <w:rsid w:val="006C3610"/>
    <w:rsid w:val="0081240C"/>
    <w:rsid w:val="00857743"/>
    <w:rsid w:val="00966315"/>
    <w:rsid w:val="00B8549E"/>
    <w:rsid w:val="00BF0E67"/>
    <w:rsid w:val="00CA32A5"/>
    <w:rsid w:val="00D04DF0"/>
    <w:rsid w:val="00F702D6"/>
    <w:rsid w:val="00FA4AAC"/>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FE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nh.org/exhibitions/permanent/north-american-mammals" TargetMode="External"/><Relationship Id="rId18" Type="http://schemas.openxmlformats.org/officeDocument/2006/relationships/hyperlink" Target="https://www.easypeasyandfun.com/squirrel-toilet-paper-roll-craf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erry.owwl.org" TargetMode="External"/><Relationship Id="rId12" Type="http://schemas.openxmlformats.org/officeDocument/2006/relationships/image" Target="media/image6.jpeg"/><Relationship Id="rId17" Type="http://schemas.openxmlformats.org/officeDocument/2006/relationships/hyperlink" Target="https://www.dec.ny.gov/outdoor/55430.html" TargetMode="External"/><Relationship Id="rId2" Type="http://schemas.openxmlformats.org/officeDocument/2006/relationships/numbering" Target="numbering.xml"/><Relationship Id="rId16" Type="http://schemas.openxmlformats.org/officeDocument/2006/relationships/hyperlink" Target="https://www.youtube.com/watch?v=6YD14WM9j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XhQZzDQiDsk"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mnh.org/exhibitions/permanent/north-american-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42B7-7692-4EDB-BCB5-2E9A32EB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3</cp:revision>
  <dcterms:created xsi:type="dcterms:W3CDTF">2021-05-26T20:31:00Z</dcterms:created>
  <dcterms:modified xsi:type="dcterms:W3CDTF">2021-06-02T16:42:00Z</dcterms:modified>
</cp:coreProperties>
</file>